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DOMREAL, s. r. o., so sídlom Športová 1339/29 Malinovo 900 45, IČO: 52 399 711, zapísane v OR Mestského súdu Bratislava III, 143837/B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2</Pages>
  <Words>323</Words>
  <Characters>3359</Characters>
  <CharactersWithSpaces>3662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2024-09-26T12:47:22Z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